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93" w:rsidRPr="007E0E63" w:rsidRDefault="00F87D93" w:rsidP="00F87D93">
      <w:pPr>
        <w:jc w:val="left"/>
        <w:rPr>
          <w:rFonts w:asciiTheme="minorEastAsia" w:hAnsiTheme="minorEastAsia"/>
          <w:sz w:val="24"/>
          <w:szCs w:val="24"/>
        </w:rPr>
      </w:pPr>
      <w:r w:rsidRPr="007E0E63">
        <w:rPr>
          <w:rFonts w:asciiTheme="minorEastAsia" w:hAnsiTheme="minorEastAsia" w:hint="eastAsia"/>
          <w:sz w:val="24"/>
          <w:szCs w:val="24"/>
        </w:rPr>
        <w:t>（第</w:t>
      </w:r>
      <w:r>
        <w:rPr>
          <w:rFonts w:asciiTheme="minorEastAsia" w:hAnsiTheme="minorEastAsia" w:hint="eastAsia"/>
          <w:sz w:val="24"/>
          <w:szCs w:val="24"/>
        </w:rPr>
        <w:t>４</w:t>
      </w:r>
      <w:r w:rsidRPr="007E0E63">
        <w:rPr>
          <w:rFonts w:asciiTheme="minorEastAsia" w:hAnsiTheme="minorEastAsia" w:hint="eastAsia"/>
          <w:sz w:val="24"/>
          <w:szCs w:val="24"/>
        </w:rPr>
        <w:t>号様式）</w:t>
      </w:r>
    </w:p>
    <w:p w:rsidR="00F87D93" w:rsidRPr="007E0E63" w:rsidRDefault="00F87D93" w:rsidP="00F87D93">
      <w:pPr>
        <w:spacing w:line="280" w:lineRule="atLeast"/>
        <w:jc w:val="center"/>
        <w:rPr>
          <w:rFonts w:asciiTheme="minorEastAsia" w:hAnsiTheme="minorEastAsia"/>
          <w:sz w:val="24"/>
          <w:szCs w:val="24"/>
        </w:rPr>
      </w:pPr>
      <w:r w:rsidRPr="007E0E63">
        <w:rPr>
          <w:rFonts w:asciiTheme="minorEastAsia" w:hAnsiTheme="minorEastAsia" w:hint="eastAsia"/>
          <w:sz w:val="24"/>
          <w:szCs w:val="24"/>
        </w:rPr>
        <w:t>紀宝町新型コロナ感染対策支援補助金実績報告書</w:t>
      </w:r>
    </w:p>
    <w:p w:rsidR="00F87D93" w:rsidRPr="007E0E63" w:rsidRDefault="00F87D93" w:rsidP="00F87D93">
      <w:pPr>
        <w:spacing w:line="200" w:lineRule="exact"/>
        <w:rPr>
          <w:rFonts w:asciiTheme="minorEastAsia" w:hAnsiTheme="minorEastAsia"/>
          <w:sz w:val="24"/>
          <w:szCs w:val="24"/>
        </w:rPr>
      </w:pPr>
    </w:p>
    <w:p w:rsidR="00F87D93" w:rsidRPr="007E0E63" w:rsidRDefault="00F87D93" w:rsidP="00F87D93">
      <w:pPr>
        <w:spacing w:line="280" w:lineRule="exact"/>
        <w:jc w:val="right"/>
        <w:rPr>
          <w:rFonts w:asciiTheme="minorEastAsia" w:hAnsiTheme="minorEastAsia"/>
          <w:sz w:val="24"/>
          <w:szCs w:val="24"/>
        </w:rPr>
      </w:pPr>
      <w:r w:rsidRPr="007E0E63">
        <w:rPr>
          <w:rFonts w:asciiTheme="minorEastAsia" w:hAnsiTheme="minorEastAsia" w:hint="eastAsia"/>
          <w:sz w:val="24"/>
          <w:szCs w:val="24"/>
        </w:rPr>
        <w:t xml:space="preserve">　　年　　月　　日</w:t>
      </w:r>
    </w:p>
    <w:p w:rsidR="00F87D93" w:rsidRPr="007E0E63" w:rsidRDefault="00F87D93" w:rsidP="00F87D93">
      <w:pPr>
        <w:spacing w:line="280" w:lineRule="exact"/>
        <w:rPr>
          <w:rFonts w:asciiTheme="minorEastAsia" w:hAnsiTheme="minorEastAsia"/>
          <w:sz w:val="24"/>
          <w:szCs w:val="24"/>
        </w:rPr>
      </w:pPr>
      <w:r w:rsidRPr="007E0E63">
        <w:rPr>
          <w:rFonts w:asciiTheme="minorEastAsia" w:hAnsiTheme="minorEastAsia" w:hint="eastAsia"/>
          <w:sz w:val="24"/>
          <w:szCs w:val="24"/>
        </w:rPr>
        <w:t>紀宝町長　様</w:t>
      </w:r>
    </w:p>
    <w:p w:rsidR="00F87D93" w:rsidRPr="007E0E63" w:rsidRDefault="00F87D93" w:rsidP="00F87D93">
      <w:pPr>
        <w:spacing w:line="240" w:lineRule="exact"/>
        <w:rPr>
          <w:rFonts w:asciiTheme="minorEastAsia" w:hAnsiTheme="minorEastAsia"/>
          <w:sz w:val="24"/>
          <w:szCs w:val="24"/>
        </w:rPr>
      </w:pPr>
    </w:p>
    <w:p w:rsidR="00F87D93" w:rsidRPr="007E0E63" w:rsidRDefault="00F87D93" w:rsidP="00F87D93">
      <w:pPr>
        <w:spacing w:line="280" w:lineRule="exact"/>
        <w:ind w:firstLineChars="1600" w:firstLine="3840"/>
        <w:rPr>
          <w:rFonts w:asciiTheme="minorEastAsia" w:hAnsiTheme="minorEastAsia"/>
          <w:sz w:val="24"/>
          <w:szCs w:val="24"/>
        </w:rPr>
      </w:pPr>
      <w:r w:rsidRPr="007E0E63">
        <w:rPr>
          <w:rFonts w:asciiTheme="minorEastAsia" w:hAnsiTheme="minorEastAsia" w:hint="eastAsia"/>
          <w:sz w:val="24"/>
          <w:szCs w:val="24"/>
        </w:rPr>
        <w:t>郵便番号　〒</w:t>
      </w:r>
    </w:p>
    <w:p w:rsidR="00F87D93" w:rsidRPr="007E0E63" w:rsidRDefault="00F87D93" w:rsidP="00F87D93">
      <w:pPr>
        <w:spacing w:line="280" w:lineRule="exact"/>
        <w:ind w:firstLineChars="1600" w:firstLine="3840"/>
        <w:rPr>
          <w:rFonts w:asciiTheme="minorEastAsia" w:hAnsiTheme="minorEastAsia"/>
          <w:sz w:val="24"/>
          <w:szCs w:val="24"/>
        </w:rPr>
      </w:pPr>
      <w:r w:rsidRPr="007E0E63">
        <w:rPr>
          <w:rFonts w:asciiTheme="minorEastAsia" w:hAnsiTheme="minorEastAsia" w:hint="eastAsia"/>
          <w:sz w:val="24"/>
          <w:szCs w:val="24"/>
        </w:rPr>
        <w:t>住</w:t>
      </w:r>
      <w:r>
        <w:rPr>
          <w:rFonts w:asciiTheme="minorEastAsia" w:hAnsiTheme="minorEastAsia" w:hint="eastAsia"/>
          <w:sz w:val="24"/>
          <w:szCs w:val="24"/>
        </w:rPr>
        <w:t xml:space="preserve">　</w:t>
      </w:r>
      <w:r w:rsidRPr="007E0E63">
        <w:rPr>
          <w:rFonts w:asciiTheme="minorEastAsia" w:hAnsiTheme="minorEastAsia" w:hint="eastAsia"/>
          <w:sz w:val="24"/>
          <w:szCs w:val="24"/>
        </w:rPr>
        <w:t xml:space="preserve">　所　</w:t>
      </w:r>
    </w:p>
    <w:p w:rsidR="00F87D93" w:rsidRPr="007E0E63" w:rsidRDefault="00F87D93" w:rsidP="00F87D93">
      <w:pPr>
        <w:spacing w:line="240" w:lineRule="exact"/>
        <w:ind w:firstLineChars="1900" w:firstLine="4560"/>
        <w:rPr>
          <w:rFonts w:asciiTheme="minorEastAsia" w:hAnsiTheme="minorEastAsia"/>
          <w:sz w:val="24"/>
          <w:szCs w:val="24"/>
        </w:rPr>
      </w:pPr>
      <w:r w:rsidRPr="007E0E63">
        <w:rPr>
          <w:rFonts w:asciiTheme="minorEastAsia" w:hAnsiTheme="minorEastAsia" w:hint="eastAsia"/>
          <w:sz w:val="24"/>
          <w:szCs w:val="24"/>
        </w:rPr>
        <w:t xml:space="preserve">　　　　</w:t>
      </w:r>
    </w:p>
    <w:p w:rsidR="00F87D93" w:rsidRPr="007E0E63" w:rsidRDefault="00F87D93" w:rsidP="00F87D93">
      <w:pPr>
        <w:spacing w:line="280" w:lineRule="exact"/>
        <w:ind w:firstLineChars="1900" w:firstLine="4560"/>
        <w:rPr>
          <w:rFonts w:asciiTheme="minorEastAsia" w:hAnsiTheme="minorEastAsia"/>
          <w:sz w:val="24"/>
          <w:szCs w:val="24"/>
        </w:rPr>
      </w:pPr>
    </w:p>
    <w:p w:rsidR="00F87D93" w:rsidRPr="007E0E63" w:rsidRDefault="00F87D93" w:rsidP="00F87D93">
      <w:pPr>
        <w:spacing w:line="280" w:lineRule="exact"/>
        <w:ind w:firstLineChars="1600" w:firstLine="3840"/>
        <w:rPr>
          <w:rFonts w:asciiTheme="minorEastAsia" w:hAnsiTheme="minorEastAsia"/>
          <w:sz w:val="24"/>
          <w:szCs w:val="24"/>
        </w:rPr>
      </w:pPr>
      <w:r w:rsidRPr="007E0E63">
        <w:rPr>
          <w:rFonts w:asciiTheme="minorEastAsia" w:hAnsiTheme="minorEastAsia" w:hint="eastAsia"/>
          <w:sz w:val="24"/>
          <w:szCs w:val="24"/>
        </w:rPr>
        <w:t xml:space="preserve">名　</w:t>
      </w:r>
      <w:r>
        <w:rPr>
          <w:rFonts w:asciiTheme="minorEastAsia" w:hAnsiTheme="minorEastAsia" w:hint="eastAsia"/>
          <w:sz w:val="24"/>
          <w:szCs w:val="24"/>
        </w:rPr>
        <w:t xml:space="preserve">　</w:t>
      </w:r>
      <w:r w:rsidRPr="007E0E63">
        <w:rPr>
          <w:rFonts w:asciiTheme="minorEastAsia" w:hAnsiTheme="minorEastAsia" w:hint="eastAsia"/>
          <w:sz w:val="24"/>
          <w:szCs w:val="24"/>
        </w:rPr>
        <w:t>称</w:t>
      </w:r>
    </w:p>
    <w:p w:rsidR="00F87D93" w:rsidRPr="007E0E63" w:rsidRDefault="00F87D93" w:rsidP="00F87D93">
      <w:pPr>
        <w:spacing w:line="280" w:lineRule="exact"/>
        <w:ind w:firstLineChars="1600" w:firstLine="3840"/>
        <w:rPr>
          <w:rFonts w:asciiTheme="minorEastAsia" w:hAnsiTheme="minorEastAsia"/>
          <w:sz w:val="24"/>
          <w:szCs w:val="24"/>
        </w:rPr>
      </w:pPr>
      <w:r w:rsidRPr="007E0E63">
        <w:rPr>
          <w:rFonts w:asciiTheme="minorEastAsia" w:hAnsiTheme="minorEastAsia" w:hint="eastAsia"/>
          <w:sz w:val="24"/>
          <w:szCs w:val="24"/>
        </w:rPr>
        <w:t>代表者職氏名　　　　　　　　　　　　印</w:t>
      </w:r>
    </w:p>
    <w:p w:rsidR="00F87D93" w:rsidRPr="007E0E63" w:rsidRDefault="00F87D93" w:rsidP="00F87D93">
      <w:pPr>
        <w:spacing w:line="200" w:lineRule="exact"/>
        <w:rPr>
          <w:rFonts w:asciiTheme="minorEastAsia" w:hAnsiTheme="minorEastAsia"/>
          <w:sz w:val="24"/>
          <w:szCs w:val="24"/>
        </w:rPr>
      </w:pPr>
    </w:p>
    <w:p w:rsidR="00F87D93" w:rsidRPr="007E0E63" w:rsidRDefault="00F87D93" w:rsidP="00F87D93">
      <w:pPr>
        <w:spacing w:line="280" w:lineRule="exact"/>
        <w:rPr>
          <w:rFonts w:asciiTheme="minorEastAsia" w:hAnsiTheme="minorEastAsia"/>
          <w:sz w:val="24"/>
          <w:szCs w:val="24"/>
        </w:rPr>
      </w:pPr>
      <w:r>
        <w:rPr>
          <w:rFonts w:asciiTheme="minorEastAsia" w:hAnsiTheme="minorEastAsia" w:hint="eastAsia"/>
          <w:sz w:val="24"/>
          <w:szCs w:val="24"/>
        </w:rPr>
        <w:t xml:space="preserve">　　</w:t>
      </w:r>
      <w:r w:rsidRPr="007E0E63">
        <w:rPr>
          <w:rFonts w:asciiTheme="minorEastAsia" w:hAnsiTheme="minorEastAsia" w:hint="eastAsia"/>
          <w:sz w:val="24"/>
          <w:szCs w:val="24"/>
        </w:rPr>
        <w:t xml:space="preserve">　　年　　月　　日付け紀産第　　号で交付決定のありました紀宝町新型コロナ感染対策支援補助金について、紀宝町新型コロナ感染対策支援補助金</w:t>
      </w:r>
      <w:r>
        <w:rPr>
          <w:rFonts w:asciiTheme="minorEastAsia" w:hAnsiTheme="minorEastAsia" w:hint="eastAsia"/>
          <w:sz w:val="24"/>
          <w:szCs w:val="24"/>
        </w:rPr>
        <w:t>交付</w:t>
      </w:r>
      <w:r w:rsidRPr="007E0E63">
        <w:rPr>
          <w:rFonts w:asciiTheme="minorEastAsia" w:hAnsiTheme="minorEastAsia" w:hint="eastAsia"/>
          <w:sz w:val="24"/>
        </w:rPr>
        <w:t>要綱</w:t>
      </w:r>
      <w:r>
        <w:rPr>
          <w:rFonts w:asciiTheme="minorEastAsia" w:hAnsiTheme="minorEastAsia" w:hint="eastAsia"/>
          <w:sz w:val="24"/>
        </w:rPr>
        <w:t>第８条</w:t>
      </w:r>
      <w:r w:rsidRPr="007E0E63">
        <w:rPr>
          <w:rFonts w:asciiTheme="minorEastAsia" w:hAnsiTheme="minorEastAsia" w:hint="eastAsia"/>
          <w:sz w:val="24"/>
          <w:szCs w:val="24"/>
        </w:rPr>
        <w:t>の規定により、次のとおり報告します。</w:t>
      </w:r>
    </w:p>
    <w:p w:rsidR="00F87D93" w:rsidRPr="007E0E63" w:rsidRDefault="00F87D93" w:rsidP="00F87D93">
      <w:pPr>
        <w:spacing w:line="280" w:lineRule="exact"/>
        <w:rPr>
          <w:rFonts w:asciiTheme="minorEastAsia" w:hAnsiTheme="minorEastAsia"/>
          <w:sz w:val="24"/>
          <w:szCs w:val="24"/>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6946"/>
      </w:tblGrid>
      <w:tr w:rsidR="00F87D93" w:rsidRPr="007E0E63" w:rsidTr="00B51B6C">
        <w:trPr>
          <w:cantSplit/>
          <w:trHeight w:val="643"/>
        </w:trPr>
        <w:tc>
          <w:tcPr>
            <w:tcW w:w="1588" w:type="dxa"/>
            <w:vAlign w:val="center"/>
          </w:tcPr>
          <w:p w:rsidR="00F87D93" w:rsidRPr="007E0E63" w:rsidRDefault="00F87D93" w:rsidP="00B51B6C">
            <w:pPr>
              <w:jc w:val="distribute"/>
              <w:rPr>
                <w:rFonts w:asciiTheme="minorEastAsia" w:hAnsiTheme="minorEastAsia"/>
                <w:szCs w:val="21"/>
              </w:rPr>
            </w:pPr>
            <w:r w:rsidRPr="007E0E63">
              <w:rPr>
                <w:rFonts w:asciiTheme="minorEastAsia" w:hAnsiTheme="minorEastAsia" w:hint="eastAsia"/>
                <w:szCs w:val="21"/>
              </w:rPr>
              <w:t>店舗名</w:t>
            </w:r>
          </w:p>
        </w:tc>
        <w:tc>
          <w:tcPr>
            <w:tcW w:w="6946" w:type="dxa"/>
          </w:tcPr>
          <w:p w:rsidR="00F87D93" w:rsidRPr="007E0E63" w:rsidRDefault="00F87D93" w:rsidP="00B51B6C">
            <w:pPr>
              <w:widowControl/>
              <w:jc w:val="left"/>
              <w:rPr>
                <w:rFonts w:asciiTheme="minorEastAsia" w:hAnsiTheme="minorEastAsia" w:cs="ＭＳ ゴシック"/>
                <w:bCs/>
                <w:spacing w:val="20"/>
                <w:szCs w:val="21"/>
              </w:rPr>
            </w:pPr>
          </w:p>
        </w:tc>
      </w:tr>
      <w:tr w:rsidR="00F87D93" w:rsidRPr="007E0E63" w:rsidTr="00B51B6C">
        <w:trPr>
          <w:cantSplit/>
          <w:trHeight w:val="643"/>
        </w:trPr>
        <w:tc>
          <w:tcPr>
            <w:tcW w:w="1588" w:type="dxa"/>
            <w:vAlign w:val="center"/>
          </w:tcPr>
          <w:p w:rsidR="00F87D93" w:rsidRPr="007E0E63" w:rsidRDefault="00F87D93" w:rsidP="00B51B6C">
            <w:pPr>
              <w:jc w:val="distribute"/>
              <w:rPr>
                <w:rFonts w:asciiTheme="minorEastAsia" w:hAnsiTheme="minorEastAsia"/>
                <w:szCs w:val="21"/>
              </w:rPr>
            </w:pPr>
            <w:r w:rsidRPr="007E0E63">
              <w:rPr>
                <w:rFonts w:asciiTheme="minorEastAsia" w:hAnsiTheme="minorEastAsia" w:hint="eastAsia"/>
                <w:szCs w:val="21"/>
              </w:rPr>
              <w:t>店舗所在地</w:t>
            </w:r>
          </w:p>
        </w:tc>
        <w:tc>
          <w:tcPr>
            <w:tcW w:w="6946" w:type="dxa"/>
            <w:vAlign w:val="center"/>
          </w:tcPr>
          <w:p w:rsidR="00F87D93" w:rsidRPr="007E0E63" w:rsidRDefault="00F87D93" w:rsidP="00B51B6C">
            <w:pPr>
              <w:widowControl/>
              <w:rPr>
                <w:rFonts w:asciiTheme="minorEastAsia" w:hAnsiTheme="minorEastAsia" w:cs="ＭＳ ゴシック"/>
                <w:bCs/>
                <w:spacing w:val="20"/>
                <w:szCs w:val="21"/>
              </w:rPr>
            </w:pPr>
          </w:p>
        </w:tc>
      </w:tr>
      <w:tr w:rsidR="00F87D93" w:rsidRPr="007E0E63" w:rsidTr="00B51B6C">
        <w:trPr>
          <w:trHeight w:val="816"/>
        </w:trPr>
        <w:tc>
          <w:tcPr>
            <w:tcW w:w="1588" w:type="dxa"/>
            <w:vAlign w:val="center"/>
          </w:tcPr>
          <w:p w:rsidR="00F87D93" w:rsidRPr="007E0E63" w:rsidRDefault="00F87D93" w:rsidP="00B51B6C">
            <w:pPr>
              <w:jc w:val="distribute"/>
              <w:rPr>
                <w:rFonts w:asciiTheme="minorEastAsia" w:hAnsiTheme="minorEastAsia"/>
                <w:szCs w:val="21"/>
              </w:rPr>
            </w:pPr>
            <w:r>
              <w:rPr>
                <w:rFonts w:asciiTheme="minorEastAsia" w:hAnsiTheme="minorEastAsia" w:hint="eastAsia"/>
                <w:szCs w:val="21"/>
              </w:rPr>
              <w:t>補助対象経費</w:t>
            </w:r>
          </w:p>
        </w:tc>
        <w:tc>
          <w:tcPr>
            <w:tcW w:w="6946" w:type="dxa"/>
            <w:vAlign w:val="center"/>
          </w:tcPr>
          <w:p w:rsidR="00F87D93" w:rsidRPr="007E0E63" w:rsidRDefault="00F87D93" w:rsidP="00B51B6C">
            <w:pPr>
              <w:ind w:firstLineChars="1600" w:firstLine="3360"/>
              <w:rPr>
                <w:rFonts w:asciiTheme="minorEastAsia" w:hAnsiTheme="minorEastAsia"/>
                <w:szCs w:val="21"/>
              </w:rPr>
            </w:pPr>
            <w:r w:rsidRPr="007E0E63">
              <w:rPr>
                <w:rFonts w:asciiTheme="minorEastAsia" w:hAnsiTheme="minorEastAsia" w:hint="eastAsia"/>
                <w:szCs w:val="21"/>
              </w:rPr>
              <w:t xml:space="preserve">　　　　　　　　　　円・・・（</w:t>
            </w:r>
            <w:r>
              <w:rPr>
                <w:rFonts w:asciiTheme="minorEastAsia" w:hAnsiTheme="minorEastAsia" w:hint="eastAsia"/>
                <w:szCs w:val="21"/>
              </w:rPr>
              <w:t>Ａ</w:t>
            </w:r>
            <w:r w:rsidRPr="007E0E63">
              <w:rPr>
                <w:rFonts w:asciiTheme="minorEastAsia" w:hAnsiTheme="minorEastAsia"/>
                <w:szCs w:val="21"/>
              </w:rPr>
              <w:t>）</w:t>
            </w:r>
          </w:p>
        </w:tc>
      </w:tr>
      <w:tr w:rsidR="00F87D93" w:rsidRPr="007E0E63" w:rsidTr="00B51B6C">
        <w:trPr>
          <w:trHeight w:val="1355"/>
        </w:trPr>
        <w:tc>
          <w:tcPr>
            <w:tcW w:w="1588" w:type="dxa"/>
            <w:vAlign w:val="center"/>
          </w:tcPr>
          <w:p w:rsidR="00F87D93" w:rsidRPr="007E0E63" w:rsidRDefault="00F87D93" w:rsidP="00B51B6C">
            <w:pPr>
              <w:jc w:val="distribute"/>
              <w:rPr>
                <w:rFonts w:asciiTheme="minorEastAsia" w:hAnsiTheme="minorEastAsia"/>
                <w:szCs w:val="21"/>
              </w:rPr>
            </w:pPr>
            <w:r w:rsidRPr="007E0E63">
              <w:rPr>
                <w:rFonts w:asciiTheme="minorEastAsia" w:hAnsiTheme="minorEastAsia" w:hint="eastAsia"/>
                <w:szCs w:val="21"/>
              </w:rPr>
              <w:t>交付決定額</w:t>
            </w:r>
          </w:p>
        </w:tc>
        <w:tc>
          <w:tcPr>
            <w:tcW w:w="6946" w:type="dxa"/>
            <w:vAlign w:val="center"/>
          </w:tcPr>
          <w:p w:rsidR="00F87D93" w:rsidRPr="007E0E63" w:rsidRDefault="00F87D93" w:rsidP="00B51B6C">
            <w:pPr>
              <w:jc w:val="center"/>
              <w:rPr>
                <w:rFonts w:asciiTheme="minorEastAsia" w:hAnsiTheme="minorEastAsia"/>
                <w:szCs w:val="21"/>
              </w:rPr>
            </w:pPr>
            <w:r w:rsidRPr="007E0E63">
              <w:rPr>
                <w:rFonts w:asciiTheme="minorEastAsia" w:hAnsiTheme="minorEastAsia" w:hint="eastAsia"/>
                <w:szCs w:val="21"/>
              </w:rPr>
              <w:t>（Ａ）×１</w:t>
            </w:r>
            <w:r w:rsidRPr="007E0E63">
              <w:rPr>
                <w:rFonts w:asciiTheme="minorEastAsia" w:hAnsiTheme="minorEastAsia"/>
                <w:szCs w:val="21"/>
              </w:rPr>
              <w:t>/</w:t>
            </w:r>
            <w:r w:rsidRPr="007E0E63">
              <w:rPr>
                <w:rFonts w:asciiTheme="minorEastAsia" w:hAnsiTheme="minorEastAsia" w:hint="eastAsia"/>
                <w:szCs w:val="21"/>
              </w:rPr>
              <w:t>２＝　　　　　　　　　　　　円</w:t>
            </w:r>
          </w:p>
          <w:p w:rsidR="00F87D93" w:rsidRPr="007E0E63" w:rsidRDefault="00F87D93" w:rsidP="00B51B6C">
            <w:pPr>
              <w:jc w:val="right"/>
              <w:rPr>
                <w:rFonts w:asciiTheme="minorEastAsia" w:hAnsiTheme="minorEastAsia"/>
                <w:szCs w:val="21"/>
              </w:rPr>
            </w:pPr>
            <w:r>
              <w:rPr>
                <w:rFonts w:asciiTheme="minorEastAsia" w:hAnsiTheme="minorEastAsia" w:hint="eastAsia"/>
                <w:szCs w:val="21"/>
              </w:rPr>
              <w:t>（千円未満切捨）</w:t>
            </w:r>
          </w:p>
          <w:p w:rsidR="00F87D93" w:rsidRPr="007E0E63" w:rsidRDefault="00F87D93" w:rsidP="00B51B6C">
            <w:pPr>
              <w:jc w:val="center"/>
              <w:rPr>
                <w:rFonts w:asciiTheme="minorEastAsia" w:hAnsiTheme="minorEastAsia"/>
                <w:szCs w:val="21"/>
              </w:rPr>
            </w:pPr>
            <w:r w:rsidRPr="007E0E63">
              <w:rPr>
                <w:rFonts w:asciiTheme="minorEastAsia" w:hAnsiTheme="minorEastAsia" w:hint="eastAsia"/>
                <w:szCs w:val="21"/>
              </w:rPr>
              <w:t>※補助上限５万円、下限１万円</w:t>
            </w:r>
          </w:p>
        </w:tc>
      </w:tr>
      <w:tr w:rsidR="00F87D93" w:rsidRPr="007E0E63" w:rsidTr="00B51B6C">
        <w:trPr>
          <w:trHeight w:val="652"/>
        </w:trPr>
        <w:tc>
          <w:tcPr>
            <w:tcW w:w="1588" w:type="dxa"/>
            <w:vAlign w:val="center"/>
          </w:tcPr>
          <w:p w:rsidR="00F87D93" w:rsidRPr="007E0E63" w:rsidRDefault="00F87D93" w:rsidP="00B51B6C">
            <w:pPr>
              <w:jc w:val="distribute"/>
              <w:rPr>
                <w:rFonts w:asciiTheme="minorEastAsia" w:hAnsiTheme="minorEastAsia"/>
                <w:szCs w:val="21"/>
              </w:rPr>
            </w:pPr>
            <w:r w:rsidRPr="007E0E63">
              <w:rPr>
                <w:rFonts w:asciiTheme="minorEastAsia" w:hAnsiTheme="minorEastAsia" w:hint="eastAsia"/>
                <w:szCs w:val="21"/>
              </w:rPr>
              <w:t>実施事業</w:t>
            </w:r>
          </w:p>
        </w:tc>
        <w:tc>
          <w:tcPr>
            <w:tcW w:w="6946" w:type="dxa"/>
            <w:vAlign w:val="center"/>
          </w:tcPr>
          <w:p w:rsidR="00F87D93" w:rsidRPr="007E0E63" w:rsidRDefault="00F87D93" w:rsidP="00B51B6C">
            <w:pPr>
              <w:rPr>
                <w:rFonts w:asciiTheme="minorEastAsia" w:hAnsiTheme="minorEastAsia"/>
                <w:szCs w:val="21"/>
              </w:rPr>
            </w:pPr>
          </w:p>
          <w:p w:rsidR="00F87D93" w:rsidRPr="007E0E63" w:rsidRDefault="00F87D93" w:rsidP="00B51B6C">
            <w:pPr>
              <w:rPr>
                <w:rFonts w:asciiTheme="minorEastAsia" w:hAnsiTheme="minorEastAsia"/>
                <w:szCs w:val="21"/>
              </w:rPr>
            </w:pPr>
          </w:p>
          <w:p w:rsidR="00F87D93" w:rsidRPr="007E0E63" w:rsidRDefault="00F87D93" w:rsidP="00B51B6C">
            <w:pPr>
              <w:rPr>
                <w:rFonts w:asciiTheme="minorEastAsia" w:hAnsiTheme="minorEastAsia" w:hint="eastAsia"/>
                <w:szCs w:val="21"/>
              </w:rPr>
            </w:pPr>
            <w:bookmarkStart w:id="0" w:name="_GoBack"/>
            <w:bookmarkEnd w:id="0"/>
          </w:p>
          <w:p w:rsidR="00F87D93" w:rsidRPr="007E0E63" w:rsidRDefault="00F87D93" w:rsidP="00B51B6C">
            <w:pPr>
              <w:rPr>
                <w:rFonts w:asciiTheme="minorEastAsia" w:hAnsiTheme="minorEastAsia"/>
                <w:szCs w:val="21"/>
              </w:rPr>
            </w:pPr>
            <w:r w:rsidRPr="007E0E63">
              <w:rPr>
                <w:rFonts w:asciiTheme="minorEastAsia" w:hAnsiTheme="minorEastAsia" w:hint="eastAsia"/>
                <w:szCs w:val="21"/>
              </w:rPr>
              <w:t>（</w:t>
            </w:r>
            <w:r w:rsidRPr="007E0E63">
              <w:rPr>
                <w:rFonts w:asciiTheme="minorEastAsia" w:hAnsiTheme="minorEastAsia" w:hint="eastAsia"/>
                <w:sz w:val="18"/>
                <w:szCs w:val="21"/>
              </w:rPr>
              <w:t>例</w:t>
            </w:r>
            <w:r w:rsidRPr="007E0E63">
              <w:rPr>
                <w:rFonts w:asciiTheme="minorEastAsia" w:hAnsiTheme="minorEastAsia" w:hint="eastAsia"/>
                <w:szCs w:val="21"/>
              </w:rPr>
              <w:t xml:space="preserve">　</w:t>
            </w:r>
            <w:r w:rsidRPr="007E0E63">
              <w:rPr>
                <w:rFonts w:asciiTheme="minorEastAsia" w:hAnsiTheme="minorEastAsia" w:hint="eastAsia"/>
                <w:sz w:val="20"/>
                <w:szCs w:val="21"/>
              </w:rPr>
              <w:t>来客者の感染防止対策、テイクアウト導入にかかる広告</w:t>
            </w:r>
            <w:r w:rsidRPr="007E0E63">
              <w:rPr>
                <w:rFonts w:asciiTheme="minorEastAsia" w:hAnsiTheme="minorEastAsia" w:hint="eastAsia"/>
                <w:sz w:val="18"/>
                <w:szCs w:val="21"/>
              </w:rPr>
              <w:t xml:space="preserve">　など</w:t>
            </w:r>
            <w:r w:rsidRPr="007E0E63">
              <w:rPr>
                <w:rFonts w:asciiTheme="minorEastAsia" w:hAnsiTheme="minorEastAsia" w:hint="eastAsia"/>
                <w:szCs w:val="21"/>
              </w:rPr>
              <w:t>）</w:t>
            </w:r>
          </w:p>
          <w:p w:rsidR="00F87D93" w:rsidRPr="007E0E63" w:rsidRDefault="00F87D93" w:rsidP="00B51B6C">
            <w:pPr>
              <w:rPr>
                <w:rFonts w:asciiTheme="minorEastAsia" w:hAnsiTheme="minorEastAsia"/>
                <w:szCs w:val="21"/>
              </w:rPr>
            </w:pPr>
          </w:p>
        </w:tc>
      </w:tr>
      <w:tr w:rsidR="00F87D93" w:rsidRPr="007E0E63" w:rsidTr="00B51B6C">
        <w:trPr>
          <w:trHeight w:val="1870"/>
        </w:trPr>
        <w:tc>
          <w:tcPr>
            <w:tcW w:w="1588" w:type="dxa"/>
            <w:vAlign w:val="center"/>
          </w:tcPr>
          <w:p w:rsidR="00F87D93" w:rsidRPr="007E0E63" w:rsidRDefault="00F87D93" w:rsidP="00B51B6C">
            <w:pPr>
              <w:jc w:val="distribute"/>
              <w:rPr>
                <w:rFonts w:asciiTheme="minorEastAsia" w:hAnsiTheme="minorEastAsia"/>
                <w:szCs w:val="21"/>
              </w:rPr>
            </w:pPr>
            <w:r w:rsidRPr="007E0E63">
              <w:rPr>
                <w:rFonts w:asciiTheme="minorEastAsia" w:hAnsiTheme="minorEastAsia" w:hint="eastAsia"/>
                <w:szCs w:val="21"/>
              </w:rPr>
              <w:t>添付書類</w:t>
            </w:r>
          </w:p>
        </w:tc>
        <w:tc>
          <w:tcPr>
            <w:tcW w:w="6946" w:type="dxa"/>
            <w:vAlign w:val="center"/>
          </w:tcPr>
          <w:p w:rsidR="00F87D93" w:rsidRPr="007E0E63" w:rsidRDefault="00F87D93" w:rsidP="00B51B6C">
            <w:pPr>
              <w:jc w:val="left"/>
              <w:rPr>
                <w:rFonts w:asciiTheme="minorEastAsia" w:hAnsiTheme="minorEastAsia"/>
                <w:color w:val="000000"/>
                <w:szCs w:val="21"/>
              </w:rPr>
            </w:pPr>
            <w:r w:rsidRPr="007E0E63">
              <w:rPr>
                <w:rFonts w:asciiTheme="minorEastAsia" w:hAnsiTheme="minorEastAsia" w:hint="eastAsia"/>
                <w:sz w:val="20"/>
                <w:szCs w:val="24"/>
              </w:rPr>
              <w:t xml:space="preserve">１　</w:t>
            </w:r>
            <w:r w:rsidRPr="007E0E63">
              <w:rPr>
                <w:rStyle w:val="p53"/>
                <w:rFonts w:asciiTheme="minorEastAsia" w:hAnsiTheme="minorEastAsia" w:hint="eastAsia"/>
                <w:color w:val="000000"/>
                <w:sz w:val="20"/>
                <w:szCs w:val="21"/>
              </w:rPr>
              <w:t>支出の証拠となる書類、領収書等</w:t>
            </w:r>
            <w:r w:rsidRPr="007E0E63">
              <w:rPr>
                <w:rStyle w:val="p53"/>
                <w:rFonts w:asciiTheme="minorEastAsia" w:hAnsiTheme="minorEastAsia"/>
                <w:color w:val="000000"/>
                <w:sz w:val="20"/>
                <w:szCs w:val="21"/>
              </w:rPr>
              <w:t xml:space="preserve"> </w:t>
            </w:r>
          </w:p>
          <w:p w:rsidR="00F87D93" w:rsidRPr="007E0E63" w:rsidRDefault="00F87D93" w:rsidP="00B51B6C">
            <w:pPr>
              <w:spacing w:line="280" w:lineRule="exact"/>
              <w:rPr>
                <w:rFonts w:asciiTheme="minorEastAsia" w:hAnsiTheme="minorEastAsia"/>
                <w:sz w:val="24"/>
                <w:szCs w:val="24"/>
              </w:rPr>
            </w:pPr>
            <w:r w:rsidRPr="007E0E63">
              <w:rPr>
                <w:rFonts w:asciiTheme="minorEastAsia" w:hAnsiTheme="minorEastAsia" w:hint="eastAsia"/>
                <w:sz w:val="20"/>
                <w:szCs w:val="24"/>
              </w:rPr>
              <w:t xml:space="preserve">２　</w:t>
            </w:r>
            <w:r w:rsidRPr="007E0E63">
              <w:rPr>
                <w:rFonts w:asciiTheme="minorEastAsia" w:hAnsiTheme="minorEastAsia" w:hint="eastAsia"/>
                <w:sz w:val="20"/>
                <w:szCs w:val="20"/>
              </w:rPr>
              <w:t>その他町長が必要とする書類</w:t>
            </w:r>
          </w:p>
        </w:tc>
      </w:tr>
    </w:tbl>
    <w:p w:rsidR="00F87D93" w:rsidRPr="007E0E63" w:rsidRDefault="00F87D93" w:rsidP="00F87D93">
      <w:pPr>
        <w:spacing w:line="200" w:lineRule="exact"/>
        <w:rPr>
          <w:rFonts w:asciiTheme="minorEastAsia" w:hAnsiTheme="minorEastAsia"/>
          <w:sz w:val="16"/>
          <w:szCs w:val="16"/>
        </w:rPr>
      </w:pPr>
    </w:p>
    <w:p w:rsidR="002119BB" w:rsidRPr="00F87D93" w:rsidRDefault="002119BB" w:rsidP="00F87D93">
      <w:pPr>
        <w:rPr>
          <w:rFonts w:hint="eastAsia"/>
        </w:rPr>
      </w:pPr>
    </w:p>
    <w:sectPr w:rsidR="002119BB" w:rsidRPr="00F87D93" w:rsidSect="00C31DD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999" w:rsidRDefault="00CC5999" w:rsidP="00191073">
      <w:r>
        <w:separator/>
      </w:r>
    </w:p>
  </w:endnote>
  <w:endnote w:type="continuationSeparator" w:id="0">
    <w:p w:rsidR="00CC5999" w:rsidRDefault="00CC5999" w:rsidP="0019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999" w:rsidRDefault="00CC5999" w:rsidP="00191073">
      <w:r>
        <w:separator/>
      </w:r>
    </w:p>
  </w:footnote>
  <w:footnote w:type="continuationSeparator" w:id="0">
    <w:p w:rsidR="00CC5999" w:rsidRDefault="00CC5999" w:rsidP="00191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DF"/>
    <w:rsid w:val="000037CB"/>
    <w:rsid w:val="0006290A"/>
    <w:rsid w:val="000854BF"/>
    <w:rsid w:val="000A12EC"/>
    <w:rsid w:val="000B066B"/>
    <w:rsid w:val="000E01B5"/>
    <w:rsid w:val="00134712"/>
    <w:rsid w:val="00143B1F"/>
    <w:rsid w:val="00177FE3"/>
    <w:rsid w:val="00191073"/>
    <w:rsid w:val="001C1EF8"/>
    <w:rsid w:val="002119BB"/>
    <w:rsid w:val="00213D93"/>
    <w:rsid w:val="002376EF"/>
    <w:rsid w:val="00250A4F"/>
    <w:rsid w:val="00261605"/>
    <w:rsid w:val="002806AE"/>
    <w:rsid w:val="00376806"/>
    <w:rsid w:val="00392D6E"/>
    <w:rsid w:val="00431255"/>
    <w:rsid w:val="004C0B4B"/>
    <w:rsid w:val="005474AC"/>
    <w:rsid w:val="005950C4"/>
    <w:rsid w:val="00643420"/>
    <w:rsid w:val="006471F9"/>
    <w:rsid w:val="00665123"/>
    <w:rsid w:val="006D6763"/>
    <w:rsid w:val="007479E7"/>
    <w:rsid w:val="00785CF9"/>
    <w:rsid w:val="008071DA"/>
    <w:rsid w:val="0089169B"/>
    <w:rsid w:val="008F5C42"/>
    <w:rsid w:val="0092087E"/>
    <w:rsid w:val="00921D9E"/>
    <w:rsid w:val="009B1348"/>
    <w:rsid w:val="00A07EAC"/>
    <w:rsid w:val="00A4091D"/>
    <w:rsid w:val="00A7078C"/>
    <w:rsid w:val="00AB0607"/>
    <w:rsid w:val="00C07C90"/>
    <w:rsid w:val="00C125E2"/>
    <w:rsid w:val="00C24835"/>
    <w:rsid w:val="00C31DDF"/>
    <w:rsid w:val="00C731AD"/>
    <w:rsid w:val="00CC5999"/>
    <w:rsid w:val="00CD22E4"/>
    <w:rsid w:val="00CF4E01"/>
    <w:rsid w:val="00D070FA"/>
    <w:rsid w:val="00DF532F"/>
    <w:rsid w:val="00E25330"/>
    <w:rsid w:val="00F87D90"/>
    <w:rsid w:val="00F87D93"/>
    <w:rsid w:val="00FB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DFEED"/>
  <w15:chartTrackingRefBased/>
  <w15:docId w15:val="{13CC8B84-4218-4BEE-A454-877CA17F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073"/>
    <w:pPr>
      <w:tabs>
        <w:tab w:val="center" w:pos="4252"/>
        <w:tab w:val="right" w:pos="8504"/>
      </w:tabs>
      <w:snapToGrid w:val="0"/>
    </w:pPr>
  </w:style>
  <w:style w:type="character" w:customStyle="1" w:styleId="a4">
    <w:name w:val="ヘッダー (文字)"/>
    <w:basedOn w:val="a0"/>
    <w:link w:val="a3"/>
    <w:uiPriority w:val="99"/>
    <w:rsid w:val="00191073"/>
  </w:style>
  <w:style w:type="paragraph" w:styleId="a5">
    <w:name w:val="footer"/>
    <w:basedOn w:val="a"/>
    <w:link w:val="a6"/>
    <w:uiPriority w:val="99"/>
    <w:unhideWhenUsed/>
    <w:rsid w:val="00191073"/>
    <w:pPr>
      <w:tabs>
        <w:tab w:val="center" w:pos="4252"/>
        <w:tab w:val="right" w:pos="8504"/>
      </w:tabs>
      <w:snapToGrid w:val="0"/>
    </w:pPr>
  </w:style>
  <w:style w:type="character" w:customStyle="1" w:styleId="a6">
    <w:name w:val="フッター (文字)"/>
    <w:basedOn w:val="a0"/>
    <w:link w:val="a5"/>
    <w:uiPriority w:val="99"/>
    <w:rsid w:val="00191073"/>
  </w:style>
  <w:style w:type="character" w:customStyle="1" w:styleId="p53">
    <w:name w:val="p53"/>
    <w:basedOn w:val="a0"/>
    <w:rsid w:val="00191073"/>
  </w:style>
  <w:style w:type="paragraph" w:styleId="a7">
    <w:name w:val="Body Text"/>
    <w:basedOn w:val="a"/>
    <w:link w:val="a8"/>
    <w:uiPriority w:val="99"/>
    <w:rsid w:val="002806AE"/>
    <w:pPr>
      <w:jc w:val="center"/>
    </w:pPr>
    <w:rPr>
      <w:rFonts w:ascii="?l?r ??fc" w:eastAsia="ＭＳ 明朝" w:hAnsi="Century" w:cs="Times New Roman"/>
      <w:b/>
      <w:bCs/>
      <w:sz w:val="24"/>
    </w:rPr>
  </w:style>
  <w:style w:type="character" w:customStyle="1" w:styleId="a8">
    <w:name w:val="本文 (文字)"/>
    <w:basedOn w:val="a0"/>
    <w:link w:val="a7"/>
    <w:uiPriority w:val="99"/>
    <w:rsid w:val="002806AE"/>
    <w:rPr>
      <w:rFonts w:ascii="?l?r ??fc"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k145433</dc:creator>
  <cp:keywords/>
  <dc:description/>
  <cp:lastModifiedBy>k145433</cp:lastModifiedBy>
  <cp:revision>2</cp:revision>
  <dcterms:created xsi:type="dcterms:W3CDTF">2021-05-31T02:25:00Z</dcterms:created>
  <dcterms:modified xsi:type="dcterms:W3CDTF">2021-05-31T02:25:00Z</dcterms:modified>
</cp:coreProperties>
</file>