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（別紙）その２</w:t>
      </w: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pacing w:val="393"/>
          <w:fitText w:val="4200" w:id="1"/>
        </w:rPr>
        <w:t>請求内訳</w:t>
      </w:r>
      <w:r>
        <w:rPr>
          <w:rFonts w:hint="eastAsia" w:ascii="ＭＳ 明朝" w:hAnsi="ＭＳ 明朝" w:eastAsia="ＭＳ 明朝"/>
          <w:spacing w:val="3"/>
          <w:fitText w:val="4200" w:id="1"/>
        </w:rPr>
        <w:t>書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（一般乗用旅客自動車運送事業者以外の者との</w:t>
      </w:r>
    </w:p>
    <w:p>
      <w:pPr>
        <w:pStyle w:val="0"/>
        <w:jc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契約により選挙運動用自動車を使用した場合）</w:t>
      </w:r>
    </w:p>
    <w:p>
      <w:pPr>
        <w:pStyle w:val="0"/>
        <w:jc w:val="left"/>
        <w:rPr>
          <w:rFonts w:hint="eastAsia" w:ascii="ＭＳ 明朝" w:hAnsi="ＭＳ 明朝" w:eastAsia="ＭＳ 明朝"/>
        </w:rPr>
      </w:pPr>
    </w:p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（３）運転手</w:t>
      </w:r>
    </w:p>
    <w:tbl>
      <w:tblPr>
        <w:tblStyle w:val="15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814"/>
        <w:gridCol w:w="2053"/>
        <w:gridCol w:w="2053"/>
        <w:gridCol w:w="2055"/>
        <w:gridCol w:w="1095"/>
      </w:tblGrid>
      <w:tr>
        <w:trPr>
          <w:trHeight w:val="612" w:hRule="atLeast"/>
        </w:trPr>
        <w:tc>
          <w:tcPr>
            <w:tcW w:w="1814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雇用年月日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報　酬（ア）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基準限度額（イ）</w:t>
            </w:r>
          </w:p>
        </w:tc>
        <w:tc>
          <w:tcPr>
            <w:tcW w:w="205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請求金額</w:t>
            </w:r>
          </w:p>
        </w:tc>
        <w:tc>
          <w:tcPr>
            <w:tcW w:w="1095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備考</w:t>
            </w:r>
          </w:p>
        </w:tc>
      </w:tr>
      <w:tr>
        <w:trPr>
          <w:trHeight w:val="602" w:hRule="atLeast"/>
        </w:trPr>
        <w:tc>
          <w:tcPr>
            <w:tcW w:w="1814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月　日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ind w:firstLine="210" w:firstLineChars="10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12,500</w:t>
            </w: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5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9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02" w:hRule="atLeast"/>
        </w:trPr>
        <w:tc>
          <w:tcPr>
            <w:tcW w:w="1814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月　日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12,500</w:t>
            </w: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5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9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02" w:hRule="atLeast"/>
        </w:trPr>
        <w:tc>
          <w:tcPr>
            <w:tcW w:w="1814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月　日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12,500</w:t>
            </w: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5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9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02" w:hRule="atLeast"/>
        </w:trPr>
        <w:tc>
          <w:tcPr>
            <w:tcW w:w="1814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月　日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12,500</w:t>
            </w: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5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9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02" w:hRule="atLeast"/>
        </w:trPr>
        <w:tc>
          <w:tcPr>
            <w:tcW w:w="1814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月　日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12,500</w:t>
            </w: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5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9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02" w:hRule="atLeast"/>
        </w:trPr>
        <w:tc>
          <w:tcPr>
            <w:tcW w:w="1814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月　日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3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12,500</w:t>
            </w: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5" w:type="dxa"/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9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02" w:hRule="atLeast"/>
        </w:trPr>
        <w:tc>
          <w:tcPr>
            <w:tcW w:w="1814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年　月　日</w:t>
            </w:r>
          </w:p>
        </w:tc>
        <w:tc>
          <w:tcPr>
            <w:tcW w:w="205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12,500</w:t>
            </w: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205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9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655" w:hRule="atLeast"/>
        </w:trPr>
        <w:tc>
          <w:tcPr>
            <w:tcW w:w="1814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計</w:t>
            </w:r>
          </w:p>
        </w:tc>
        <w:tc>
          <w:tcPr>
            <w:tcW w:w="205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53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円</w:t>
            </w:r>
          </w:p>
        </w:tc>
        <w:tc>
          <w:tcPr>
            <w:tcW w:w="1095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備考　</w:t>
      </w:r>
    </w:p>
    <w:p>
      <w:pPr>
        <w:pStyle w:val="0"/>
        <w:ind w:left="420" w:leftChars="100" w:hanging="210" w:hangingChars="100"/>
        <w:jc w:val="left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</w:rPr>
        <w:t>「請求金額」欄には、（ア）又は（イ）のうち、いずれか少ない方の額を記載してください。</w:t>
      </w:r>
      <w:bookmarkStart w:id="0" w:name="_GoBack"/>
      <w:bookmarkEnd w:id="0"/>
    </w:p>
    <w:sectPr>
      <w:pgSz w:w="11906" w:h="16838"/>
      <w:pgMar w:top="1417" w:right="1417" w:bottom="1304" w:left="1417" w:header="851" w:footer="992" w:gutter="0"/>
      <w:pgBorders w:zOrder="front" w:display="allPages" w:offsetFrom="page"/>
      <w:cols w:space="720"/>
      <w:textDirection w:val="lrTb"/>
      <w:docGrid w:type="lines" w:linePitch="30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丸ゴシック体E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 P楷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ゴシック体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 P勘亭流H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明朝体L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 P教科書体M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AR P浪漫明朝体U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5"/>
  <w:drawingGridHorizontalSpacing w:val="210"/>
  <w:drawingGridVerticalSpacing w:val="153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table" w:styleId="15" w:customStyle="1">
    <w:name w:val="表（シンプル 1）"/>
    <w:basedOn w:val="11"/>
    <w:next w:val="15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257</TotalTime>
  <Pages>1</Pages>
  <Words>0</Words>
  <Characters>0</Characters>
  <Application>JUST Note</Application>
  <Lines>0</Lines>
  <Paragraphs>0</Paragraphs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総務課 総務係</dc:creator>
  <cp:lastModifiedBy>総務課 総務係</cp:lastModifiedBy>
  <cp:lastPrinted>2020-09-03T05:26:19Z</cp:lastPrinted>
  <dcterms:created xsi:type="dcterms:W3CDTF">2020-09-03T00:23:00Z</dcterms:created>
  <dcterms:modified xsi:type="dcterms:W3CDTF">2020-09-03T07:49:17Z</dcterms:modified>
  <cp:revision>27</cp:revision>
</cp:coreProperties>
</file>